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CC" w:rsidRDefault="00C010CC" w:rsidP="00C010CC">
      <w:pPr>
        <w:suppressAutoHyphens/>
        <w:jc w:val="center"/>
        <w:rPr>
          <w:b/>
          <w:sz w:val="28"/>
          <w:szCs w:val="28"/>
        </w:rPr>
      </w:pPr>
    </w:p>
    <w:p w:rsidR="00C010CC" w:rsidRPr="00062364" w:rsidRDefault="00C010CC" w:rsidP="00C010CC">
      <w:pPr>
        <w:suppressAutoHyphens/>
        <w:jc w:val="center"/>
        <w:rPr>
          <w:b/>
          <w:sz w:val="28"/>
          <w:szCs w:val="28"/>
        </w:rPr>
      </w:pPr>
      <w:r w:rsidRPr="00062364">
        <w:rPr>
          <w:b/>
          <w:sz w:val="28"/>
          <w:szCs w:val="28"/>
        </w:rPr>
        <w:t xml:space="preserve">СОВЕТ  МУНИЦИПАЛЬНОГО ОБРАЗОВАНИЯ </w:t>
      </w:r>
    </w:p>
    <w:p w:rsidR="00C010CC" w:rsidRPr="00062364" w:rsidRDefault="00C010CC" w:rsidP="00C010CC">
      <w:pPr>
        <w:suppressAutoHyphens/>
        <w:jc w:val="center"/>
        <w:rPr>
          <w:b/>
          <w:sz w:val="28"/>
          <w:szCs w:val="28"/>
        </w:rPr>
      </w:pPr>
      <w:r w:rsidRPr="00062364">
        <w:rPr>
          <w:b/>
          <w:sz w:val="28"/>
          <w:szCs w:val="28"/>
        </w:rPr>
        <w:t xml:space="preserve">СЕЛЬСКОГО  ПОСЕЛЕНИЯ «ЛИНЁВО-ОЗЁРСКОЕ»   </w:t>
      </w:r>
    </w:p>
    <w:p w:rsidR="00C010CC" w:rsidRPr="00062364" w:rsidRDefault="00C010CC" w:rsidP="00C010CC">
      <w:pPr>
        <w:suppressAutoHyphens/>
        <w:jc w:val="center"/>
        <w:rPr>
          <w:sz w:val="28"/>
          <w:szCs w:val="28"/>
        </w:rPr>
      </w:pPr>
      <w:r w:rsidRPr="00062364">
        <w:rPr>
          <w:sz w:val="28"/>
          <w:szCs w:val="28"/>
        </w:rPr>
        <w:t>ТРЕТЬЕГО  СОЗЫВА</w:t>
      </w:r>
    </w:p>
    <w:p w:rsidR="00C010CC" w:rsidRPr="00062364" w:rsidRDefault="00C010CC" w:rsidP="00C010CC">
      <w:pPr>
        <w:suppressAutoHyphens/>
        <w:jc w:val="center"/>
        <w:rPr>
          <w:sz w:val="28"/>
          <w:szCs w:val="28"/>
        </w:rPr>
      </w:pPr>
    </w:p>
    <w:p w:rsidR="00C010CC" w:rsidRPr="00062364" w:rsidRDefault="00C010CC" w:rsidP="00C010CC">
      <w:pPr>
        <w:suppressAutoHyphens/>
        <w:jc w:val="center"/>
        <w:rPr>
          <w:sz w:val="28"/>
          <w:szCs w:val="28"/>
        </w:rPr>
      </w:pPr>
    </w:p>
    <w:p w:rsidR="00C010CC" w:rsidRPr="00062364" w:rsidRDefault="00C010CC" w:rsidP="00C010CC">
      <w:pPr>
        <w:suppressAutoHyphens/>
        <w:jc w:val="center"/>
        <w:rPr>
          <w:sz w:val="28"/>
          <w:szCs w:val="28"/>
        </w:rPr>
      </w:pPr>
      <w:r w:rsidRPr="00062364">
        <w:rPr>
          <w:sz w:val="28"/>
          <w:szCs w:val="28"/>
        </w:rPr>
        <w:t xml:space="preserve">РЕШЕНИЕ  </w:t>
      </w:r>
    </w:p>
    <w:p w:rsidR="00C010CC" w:rsidRPr="00062364" w:rsidRDefault="00C010CC" w:rsidP="00C010CC">
      <w:pPr>
        <w:suppressAutoHyphens/>
        <w:jc w:val="center"/>
        <w:rPr>
          <w:sz w:val="28"/>
          <w:szCs w:val="28"/>
        </w:rPr>
      </w:pPr>
    </w:p>
    <w:p w:rsidR="00C010CC" w:rsidRDefault="00C010CC" w:rsidP="00C010CC">
      <w:pPr>
        <w:suppressAutoHyphens/>
        <w:rPr>
          <w:sz w:val="28"/>
          <w:szCs w:val="28"/>
        </w:rPr>
      </w:pPr>
      <w:r w:rsidRPr="00062364">
        <w:rPr>
          <w:sz w:val="28"/>
          <w:szCs w:val="28"/>
        </w:rPr>
        <w:t>от 13.11.201</w:t>
      </w:r>
      <w:r>
        <w:rPr>
          <w:sz w:val="28"/>
          <w:szCs w:val="28"/>
        </w:rPr>
        <w:t xml:space="preserve">3 года                  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  </w:t>
      </w:r>
      <w:r w:rsidRPr="00062364">
        <w:rPr>
          <w:sz w:val="28"/>
          <w:szCs w:val="28"/>
        </w:rPr>
        <w:t>№ 7</w:t>
      </w:r>
      <w:r>
        <w:rPr>
          <w:sz w:val="28"/>
          <w:szCs w:val="28"/>
        </w:rPr>
        <w:t>3</w:t>
      </w:r>
      <w:r w:rsidRPr="00062364">
        <w:rPr>
          <w:sz w:val="28"/>
          <w:szCs w:val="28"/>
        </w:rPr>
        <w:t xml:space="preserve">              </w:t>
      </w:r>
      <w:r w:rsidRPr="00062364">
        <w:rPr>
          <w:sz w:val="28"/>
          <w:szCs w:val="28"/>
        </w:rPr>
        <w:tab/>
        <w:t xml:space="preserve">     </w:t>
      </w:r>
      <w:r w:rsidRPr="00062364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</w:t>
      </w:r>
      <w:r w:rsidRPr="00062364">
        <w:rPr>
          <w:sz w:val="28"/>
          <w:szCs w:val="28"/>
        </w:rPr>
        <w:t>с. Линёво Озеро</w:t>
      </w:r>
    </w:p>
    <w:p w:rsidR="00C010CC" w:rsidRPr="00062364" w:rsidRDefault="00C010CC" w:rsidP="00C010CC">
      <w:pPr>
        <w:suppressAutoHyphens/>
        <w:rPr>
          <w:sz w:val="28"/>
          <w:szCs w:val="28"/>
        </w:rPr>
      </w:pPr>
    </w:p>
    <w:p w:rsidR="00C010CC" w:rsidRPr="00062364" w:rsidRDefault="00C010CC" w:rsidP="00C010CC">
      <w:pPr>
        <w:rPr>
          <w:sz w:val="28"/>
          <w:szCs w:val="28"/>
        </w:rPr>
      </w:pPr>
    </w:p>
    <w:p w:rsidR="00C010CC" w:rsidRPr="00062364" w:rsidRDefault="00C010CC" w:rsidP="00C010CC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 Муниципального образования сельского</w:t>
      </w:r>
    </w:p>
    <w:p w:rsidR="00C010CC" w:rsidRPr="00062364" w:rsidRDefault="00C010CC" w:rsidP="00C010CC">
      <w:pPr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поселения «Линёво-Озёрское»</w:t>
      </w:r>
      <w:r>
        <w:rPr>
          <w:b/>
          <w:bCs/>
          <w:sz w:val="28"/>
          <w:szCs w:val="28"/>
        </w:rPr>
        <w:t xml:space="preserve"> за 2</w:t>
      </w:r>
      <w:r w:rsidRPr="00062364">
        <w:rPr>
          <w:b/>
          <w:bCs/>
          <w:sz w:val="28"/>
          <w:szCs w:val="28"/>
        </w:rPr>
        <w:t xml:space="preserve"> квартал 2013 года </w:t>
      </w:r>
    </w:p>
    <w:p w:rsidR="00C010CC" w:rsidRPr="00062364" w:rsidRDefault="00C010CC" w:rsidP="00C010CC">
      <w:pPr>
        <w:rPr>
          <w:sz w:val="28"/>
          <w:szCs w:val="28"/>
        </w:rPr>
      </w:pPr>
    </w:p>
    <w:p w:rsidR="00C010CC" w:rsidRPr="00062364" w:rsidRDefault="00C010CC" w:rsidP="00C010CC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Руководствуясь Бюджетным кодексом Российской Федерации, Федеральными законом от 06.10.2003 г.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н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 сельском поселении «Линёво-Озёрское»</w:t>
      </w:r>
      <w:r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</w:p>
    <w:p w:rsidR="00C010CC" w:rsidRPr="00062364" w:rsidRDefault="00C010CC" w:rsidP="00C010CC">
      <w:pPr>
        <w:jc w:val="both"/>
        <w:rPr>
          <w:sz w:val="28"/>
          <w:szCs w:val="28"/>
        </w:rPr>
      </w:pPr>
    </w:p>
    <w:p w:rsidR="00C010CC" w:rsidRPr="00062364" w:rsidRDefault="00C010CC" w:rsidP="00C010CC">
      <w:pPr>
        <w:jc w:val="center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>РЕШИЛ:</w:t>
      </w:r>
    </w:p>
    <w:p w:rsidR="00C010CC" w:rsidRPr="00062364" w:rsidRDefault="00C010CC" w:rsidP="00C010CC">
      <w:pPr>
        <w:jc w:val="both"/>
        <w:rPr>
          <w:sz w:val="28"/>
          <w:szCs w:val="28"/>
        </w:rPr>
      </w:pPr>
    </w:p>
    <w:p w:rsidR="00C010CC" w:rsidRPr="00062364" w:rsidRDefault="00C010CC" w:rsidP="00C010CC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>Внести изменения  в решение Совета муниципального образования сельского поселения «Линёво–Озёрское» № 41 от 24.12.2012 года «О бюджете муниципального образования сельского поселения «Линёво-Озёрское» на 2013 год и плановый период 2014-2015 годов»</w:t>
      </w:r>
      <w:r w:rsidR="007D62C9">
        <w:rPr>
          <w:sz w:val="28"/>
          <w:szCs w:val="28"/>
        </w:rPr>
        <w:t>:</w:t>
      </w:r>
      <w:r w:rsidRPr="00062364">
        <w:rPr>
          <w:sz w:val="28"/>
          <w:szCs w:val="28"/>
        </w:rPr>
        <w:t xml:space="preserve"> </w:t>
      </w:r>
    </w:p>
    <w:p w:rsidR="00C010CC" w:rsidRPr="00062364" w:rsidRDefault="00C010CC" w:rsidP="007D62C9">
      <w:pPr>
        <w:ind w:firstLine="708"/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>Приложение №4 изложить в новой редакции</w:t>
      </w:r>
    </w:p>
    <w:p w:rsidR="00C010CC" w:rsidRPr="00062364" w:rsidRDefault="00C010CC" w:rsidP="00C010CC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  <w:t>Приложение №5 изложить в новой редакции</w:t>
      </w:r>
    </w:p>
    <w:p w:rsidR="00C010CC" w:rsidRPr="00062364" w:rsidRDefault="00C010CC" w:rsidP="00C010CC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  <w:t>Приложение №6 изложить в новой редакции</w:t>
      </w:r>
    </w:p>
    <w:p w:rsidR="00C010CC" w:rsidRPr="00062364" w:rsidRDefault="00C010CC" w:rsidP="00C010CC">
      <w:pPr>
        <w:jc w:val="both"/>
        <w:rPr>
          <w:sz w:val="28"/>
          <w:szCs w:val="28"/>
        </w:rPr>
      </w:pPr>
    </w:p>
    <w:p w:rsidR="00C010CC" w:rsidRPr="00062364" w:rsidRDefault="00C010CC" w:rsidP="00C010CC">
      <w:pPr>
        <w:jc w:val="both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И.о. Главы муниципального образования </w:t>
      </w:r>
    </w:p>
    <w:p w:rsidR="00A72778" w:rsidRPr="00421B61" w:rsidRDefault="00C010CC" w:rsidP="00C010CC">
      <w:pPr>
        <w:jc w:val="both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сельского поселения «Линёво–Озёрское»                     </w:t>
      </w:r>
      <w:r w:rsidRPr="00062364">
        <w:rPr>
          <w:b/>
          <w:bCs/>
          <w:sz w:val="28"/>
          <w:szCs w:val="28"/>
        </w:rPr>
        <w:tab/>
      </w:r>
      <w:r w:rsidRPr="00062364">
        <w:rPr>
          <w:b/>
          <w:bCs/>
          <w:sz w:val="28"/>
          <w:szCs w:val="28"/>
        </w:rPr>
        <w:tab/>
        <w:t xml:space="preserve">Н.М. Филимонова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65106B" w:rsidRDefault="0065106B" w:rsidP="004C6075">
      <w:pPr>
        <w:jc w:val="both"/>
        <w:rPr>
          <w:b/>
          <w:bCs/>
          <w:sz w:val="28"/>
          <w:szCs w:val="28"/>
        </w:rPr>
        <w:sectPr w:rsidR="0065106B" w:rsidSect="000336AE">
          <w:footerReference w:type="default" r:id="rId8"/>
          <w:pgSz w:w="11906" w:h="16838"/>
          <w:pgMar w:top="567" w:right="851" w:bottom="567" w:left="900" w:header="709" w:footer="709" w:gutter="0"/>
          <w:cols w:space="708"/>
          <w:docGrid w:linePitch="360"/>
        </w:sectPr>
      </w:pPr>
    </w:p>
    <w:p w:rsidR="0065106B" w:rsidRPr="00825582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lastRenderedPageBreak/>
        <w:t xml:space="preserve">   </w:t>
      </w:r>
    </w:p>
    <w:tbl>
      <w:tblPr>
        <w:tblW w:w="10815" w:type="dxa"/>
        <w:tblInd w:w="93" w:type="dxa"/>
        <w:tblLayout w:type="fixed"/>
        <w:tblLook w:val="0000"/>
      </w:tblPr>
      <w:tblGrid>
        <w:gridCol w:w="2199"/>
        <w:gridCol w:w="6636"/>
        <w:gridCol w:w="272"/>
        <w:gridCol w:w="628"/>
        <w:gridCol w:w="1080"/>
      </w:tblGrid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C010CC" w:rsidRPr="0065106B" w:rsidRDefault="00C010CC" w:rsidP="00C010CC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№4 к решению</w:t>
            </w:r>
          </w:p>
          <w:p w:rsidR="00C010CC" w:rsidRDefault="00C010CC" w:rsidP="00C010CC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C010CC" w:rsidRPr="0065106B" w:rsidRDefault="00C010CC" w:rsidP="00C010CC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80419" w:rsidRPr="0065106B" w:rsidRDefault="00C010CC" w:rsidP="00C010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73</w:t>
            </w:r>
          </w:p>
        </w:tc>
      </w:tr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980419" w:rsidRPr="0065106B" w:rsidRDefault="00980419" w:rsidP="00700A62">
            <w:pPr>
              <w:jc w:val="right"/>
              <w:rPr>
                <w:sz w:val="20"/>
                <w:szCs w:val="20"/>
              </w:rPr>
            </w:pPr>
          </w:p>
        </w:tc>
      </w:tr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980419" w:rsidRPr="0065106B" w:rsidRDefault="00980419">
            <w:pPr>
              <w:jc w:val="right"/>
              <w:rPr>
                <w:sz w:val="20"/>
                <w:szCs w:val="20"/>
              </w:rPr>
            </w:pPr>
          </w:p>
        </w:tc>
      </w:tr>
      <w:tr w:rsidR="001416D6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255"/>
        </w:trPr>
        <w:tc>
          <w:tcPr>
            <w:tcW w:w="10815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1416D6" w:rsidRPr="001416D6" w:rsidRDefault="001416D6" w:rsidP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ОБЪЕМЫ ПОСТУПЛЕНИЯ ДОХОДОВ БЮДЖЕТА СЕЛЬСКОГО ПОСЕЛЕНИЯ "ЛИНЁВО-ОЗЁРСКОЕ"                                                   </w:t>
            </w:r>
          </w:p>
          <w:p w:rsidR="001416D6" w:rsidRDefault="00D14264" w:rsidP="00D142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 ОСНОВНЫМ ИСТОЧНИКАМ НА 2013</w:t>
            </w:r>
            <w:r w:rsidR="001416D6"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 И ПЛАНОВЫЙ ПЕРИОД 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1416D6"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1416D6"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гг.</w:t>
            </w:r>
          </w:p>
        </w:tc>
      </w:tr>
      <w:tr w:rsidR="001416D6">
        <w:trPr>
          <w:trHeight w:val="230"/>
        </w:trPr>
        <w:tc>
          <w:tcPr>
            <w:tcW w:w="10815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16D6">
        <w:trPr>
          <w:trHeight w:val="122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5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583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 бюджетной</w:t>
            </w:r>
          </w:p>
          <w:p w:rsidR="001416D6" w:rsidRDefault="001416D6" w:rsidP="00CE29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416D6" w:rsidRDefault="002F7C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416D6" w:rsidRPr="00D14264" w:rsidRDefault="00141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>с учетом изменения</w:t>
            </w:r>
          </w:p>
        </w:tc>
      </w:tr>
      <w:tr w:rsidR="001416D6" w:rsidTr="00D14264">
        <w:trPr>
          <w:trHeight w:val="60"/>
        </w:trPr>
        <w:tc>
          <w:tcPr>
            <w:tcW w:w="219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16D6" w:rsidRDefault="00141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1 01 00000 00 0000 000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1 01 02000 01 0000 110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1 01 02010 01 0000 110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1 01 02021 01 0000 110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 на доходы физических лиц с доходов, облагаемых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налоговой ставке, установленной пунктом 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Налогового кодекса РФ, за исключением доходов, полученных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физическими лицами, зарегистрированными в качестве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индивидуальных предпринимателей, частных нотариусов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других лиц,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занимающихся частной практикой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129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1 01 02022 01 0000 110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облагаемых по налоговой ставке установленной пунктом 1 ст</w:t>
            </w:r>
            <w:r>
              <w:rPr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1 01 02030 01 0000 110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1 05 00000 00 0000 000</w:t>
            </w:r>
          </w:p>
        </w:tc>
        <w:tc>
          <w:tcPr>
            <w:tcW w:w="6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0,4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1 05 03000 00 0000 000</w:t>
            </w:r>
          </w:p>
        </w:tc>
        <w:tc>
          <w:tcPr>
            <w:tcW w:w="6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1 05 03020 01 0000 110</w:t>
            </w:r>
          </w:p>
        </w:tc>
        <w:tc>
          <w:tcPr>
            <w:tcW w:w="6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1 06 01000 00 1000 110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применяемым к объектам налогообложения, расположенным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1 06 06000 00 1000 110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налог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1 06 06013 10 0000 110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ставкам, установленным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подпунктом 1 пункта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394 Налогового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кодекса РФ и применяемым к объектам налогообложения,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расположенным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1 06 06023 10 0000 110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ставке, установленной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подпунктом 2 пункта 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394 Налогового кодекса РФ и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применяемой к объекту налогообложения, расположенному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границах поселения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1 08 04000 01 0000 110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Госпошлина за совершение нотариальных действий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Задолженность и перерасчеты по отмененным налогам,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0,1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сборам и иным обязательным платежам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1 09 04050 10 0000 110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налог (по обязательствам возникшим до 1 января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 г),мобилизуемый на территориях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1 11 00000 00 0000 000    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от использования имущества, находящегося 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государственной и муниципальной собственности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lastRenderedPageBreak/>
              <w:t>1 11 05010 10 0000 120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Арендная плата и поступления от продажи права 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заключение договоров аренды земельных участков,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государственная собственность на которые не разграничена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расположенным в границах поселений (за исключением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земельных участков,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предназначенных для целей жилищного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1 11 09045 10 0000 120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поступления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находяще-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гося в собственности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1 14 00000 00 0000 000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78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1 14 06000 00 0000 430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</w:t>
            </w:r>
            <w:r>
              <w:rPr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мельных участков бюджетных и автономных учреждений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1 14 06010 00 0000 430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1 14 06014 10 0000 430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1 19 00000 00 0000 000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Возврат остатков субсидий и субвенций прошлых лет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1 19 05000 10 0000 151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Возврат остатков субсидий и субвенций из бюджетов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- всего, в том числе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60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F81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6690,3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8B5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6690,3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2 02 01000 00 0000 151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Дотация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3445,0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2 02 01010 10 0000 151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3145,0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37522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2 02 010</w:t>
            </w:r>
            <w:r w:rsidRPr="001416D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1416D6">
              <w:rPr>
                <w:rFonts w:ascii="Arial" w:hAnsi="Arial" w:cs="Arial"/>
                <w:sz w:val="16"/>
                <w:szCs w:val="16"/>
              </w:rPr>
              <w:t xml:space="preserve">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2 02 02020 10 0000 151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поселений на осуществление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полномочий по первичному воинскому учету на территориях,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где отсутствуют военные к</w:t>
            </w:r>
            <w:r>
              <w:rPr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миссариаты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2 02 02</w:t>
            </w:r>
            <w:r w:rsidRPr="001416D6">
              <w:rPr>
                <w:rFonts w:ascii="Arial" w:hAnsi="Arial" w:cs="Arial"/>
                <w:sz w:val="16"/>
                <w:szCs w:val="16"/>
              </w:rPr>
              <w:t>999 10 0000 151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2899,7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2899,7</w:t>
            </w:r>
          </w:p>
        </w:tc>
      </w:tr>
      <w:tr w:rsidR="00C6504F" w:rsidT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37522E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2 02 04999 10 0000 151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6504F" w:rsidRDefault="00C6504F" w:rsidP="003752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 w:rsidTr="00CA66A1">
        <w:trPr>
          <w:trHeight w:val="2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2 02 02047 10 0000 151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145,1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145,1</w:t>
            </w:r>
          </w:p>
        </w:tc>
      </w:tr>
      <w:tr w:rsidR="00C6504F" w:rsidTr="00311EAF">
        <w:trPr>
          <w:trHeight w:val="525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2 02 09054 10 0000 151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8 951,8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8 951,8</w:t>
            </w:r>
          </w:p>
        </w:tc>
      </w:tr>
    </w:tbl>
    <w:p w:rsidR="0065106B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t xml:space="preserve">             </w:t>
      </w: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tbl>
      <w:tblPr>
        <w:tblW w:w="10815" w:type="dxa"/>
        <w:tblInd w:w="93" w:type="dxa"/>
        <w:tblLayout w:type="fixed"/>
        <w:tblLook w:val="0000"/>
      </w:tblPr>
      <w:tblGrid>
        <w:gridCol w:w="15"/>
        <w:gridCol w:w="720"/>
        <w:gridCol w:w="4082"/>
        <w:gridCol w:w="598"/>
        <w:gridCol w:w="322"/>
        <w:gridCol w:w="398"/>
        <w:gridCol w:w="1080"/>
        <w:gridCol w:w="540"/>
        <w:gridCol w:w="540"/>
        <w:gridCol w:w="308"/>
        <w:gridCol w:w="772"/>
        <w:gridCol w:w="360"/>
        <w:gridCol w:w="900"/>
        <w:gridCol w:w="180"/>
      </w:tblGrid>
      <w:tr w:rsidR="00980419" w:rsidTr="00D14264">
        <w:trPr>
          <w:trHeight w:val="315"/>
        </w:trPr>
        <w:tc>
          <w:tcPr>
            <w:tcW w:w="57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4264" w:rsidRPr="0065106B" w:rsidRDefault="00D14264" w:rsidP="00D1426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</w:rPr>
              <w:t>5</w:t>
            </w:r>
            <w:r w:rsidRPr="0065106B">
              <w:rPr>
                <w:sz w:val="20"/>
                <w:szCs w:val="20"/>
              </w:rPr>
              <w:t xml:space="preserve"> к решению</w:t>
            </w:r>
          </w:p>
          <w:p w:rsidR="00D14264" w:rsidRDefault="00D14264" w:rsidP="00D1426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D14264" w:rsidRPr="0065106B" w:rsidRDefault="00D14264" w:rsidP="00D1426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80419" w:rsidRPr="0065106B" w:rsidRDefault="00D14264" w:rsidP="00D142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73</w:t>
            </w:r>
          </w:p>
        </w:tc>
      </w:tr>
      <w:tr w:rsidR="00980419" w:rsidTr="00D14264">
        <w:trPr>
          <w:trHeight w:val="315"/>
        </w:trPr>
        <w:tc>
          <w:tcPr>
            <w:tcW w:w="57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  <w:tc>
          <w:tcPr>
            <w:tcW w:w="507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Pr="00D14264" w:rsidRDefault="00980419">
            <w:pPr>
              <w:jc w:val="right"/>
              <w:rPr>
                <w:sz w:val="12"/>
                <w:szCs w:val="12"/>
              </w:rPr>
            </w:pPr>
          </w:p>
        </w:tc>
      </w:tr>
      <w:tr w:rsidR="00980419" w:rsidTr="00D14264">
        <w:trPr>
          <w:trHeight w:val="585"/>
        </w:trPr>
        <w:tc>
          <w:tcPr>
            <w:tcW w:w="1081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Функциональная структура расходов бюджета Сельского поселения "Линёво-Озёрское" </w:t>
            </w:r>
          </w:p>
        </w:tc>
      </w:tr>
      <w:tr w:rsidR="00980419" w:rsidTr="00D14264">
        <w:trPr>
          <w:trHeight w:val="491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показателей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419" w:rsidRDefault="002F7C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419" w:rsidRPr="00CE1D47" w:rsidRDefault="00980419" w:rsidP="00CE1D47">
            <w:pPr>
              <w:jc w:val="center"/>
              <w:rPr>
                <w:b/>
                <w:bCs/>
                <w:sz w:val="18"/>
                <w:szCs w:val="18"/>
              </w:rPr>
            </w:pPr>
            <w:r w:rsidRPr="00CE1D47">
              <w:rPr>
                <w:b/>
                <w:bCs/>
                <w:sz w:val="18"/>
                <w:szCs w:val="18"/>
              </w:rPr>
              <w:t>с учетом изменения</w:t>
            </w: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3028,49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3028,49</w:t>
            </w:r>
          </w:p>
        </w:tc>
      </w:tr>
      <w:tr w:rsidR="00C6504F" w:rsidTr="00D14264">
        <w:trPr>
          <w:trHeight w:val="43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0102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501,0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501,0</w:t>
            </w:r>
          </w:p>
        </w:tc>
      </w:tr>
      <w:tr w:rsidR="00C6504F" w:rsidTr="00D14264">
        <w:trPr>
          <w:trHeight w:val="678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0104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2448,49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2448,49</w:t>
            </w: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0107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>Обеспечение проведения выборов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0111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38,0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38,0</w:t>
            </w: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0113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41,0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41,0</w:t>
            </w: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6504F" w:rsidRPr="00D14264" w:rsidRDefault="00C6504F">
            <w:pPr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200,5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200,5</w:t>
            </w:r>
          </w:p>
        </w:tc>
      </w:tr>
      <w:tr w:rsidR="00C6504F" w:rsidTr="00D1426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0203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200,5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200,5</w:t>
            </w:r>
          </w:p>
        </w:tc>
      </w:tr>
      <w:tr w:rsidR="00C6504F" w:rsidTr="00D14264">
        <w:trPr>
          <w:trHeight w:val="348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101,0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101,0</w:t>
            </w: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0302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sz w:val="18"/>
                <w:szCs w:val="18"/>
              </w:rPr>
              <w:t>Органы внутренних дел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30,0</w:t>
            </w:r>
          </w:p>
        </w:tc>
      </w:tr>
      <w:tr w:rsidR="00C6504F" w:rsidTr="00D1426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0309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0310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66,0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66,0</w:t>
            </w:r>
          </w:p>
        </w:tc>
      </w:tr>
      <w:tr w:rsidR="00C6504F" w:rsidTr="00D14264">
        <w:trPr>
          <w:trHeight w:val="345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2372,5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2372,5</w:t>
            </w:r>
          </w:p>
        </w:tc>
      </w:tr>
      <w:tr w:rsidR="00C6504F" w:rsidTr="00D14264">
        <w:trPr>
          <w:trHeight w:val="227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0401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0408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0409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2362,5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2362,5</w:t>
            </w:r>
          </w:p>
        </w:tc>
      </w:tr>
      <w:tr w:rsidR="00C6504F" w:rsidTr="00D14264">
        <w:trPr>
          <w:trHeight w:val="40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0411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264">
              <w:rPr>
                <w:rFonts w:ascii="Arial" w:hAnsi="Arial" w:cs="Arial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703,9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703,9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0501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0502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500,0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0503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203,9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203,9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0600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0602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color w:val="000000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30,0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0707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426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КУЛЬТУРА И КИНЕМАТОГРАФИЯ 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2449,14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2449,14</w:t>
            </w:r>
          </w:p>
        </w:tc>
      </w:tr>
      <w:tr w:rsidR="00C6504F" w:rsidTr="00D14264">
        <w:trPr>
          <w:trHeight w:val="315"/>
        </w:trPr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0801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 xml:space="preserve">Культура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2439,14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2439,14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0804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>Другие вопросы в области культуры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4264"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6504F" w:rsidTr="00D14264">
        <w:trPr>
          <w:trHeight w:val="30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1101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" w:hAnsi="Arial" w:cs="Arial"/>
                <w:sz w:val="18"/>
                <w:szCs w:val="18"/>
              </w:rPr>
            </w:pPr>
            <w:r w:rsidRPr="00D14264">
              <w:rPr>
                <w:rFonts w:ascii="Arial" w:hAnsi="Arial" w:cs="Arial"/>
                <w:sz w:val="18"/>
                <w:szCs w:val="18"/>
              </w:rPr>
              <w:t>Физическая культура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504F" w:rsidRPr="00D14264" w:rsidRDefault="00C6504F" w:rsidP="00CA66A1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53,26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53,26</w:t>
            </w:r>
          </w:p>
        </w:tc>
      </w:tr>
      <w:tr w:rsidR="00C6504F" w:rsidTr="00D14264">
        <w:trPr>
          <w:trHeight w:val="313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1001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sz w:val="18"/>
                <w:szCs w:val="18"/>
              </w:rPr>
              <w:t>Пенсии пособия выплачиваемые организациями сектора государственного управления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53,26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53,26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b/>
                <w:bCs/>
                <w:sz w:val="18"/>
                <w:szCs w:val="18"/>
              </w:rPr>
              <w:t>Прочие межбюджетные трансферты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C6504F" w:rsidTr="00D14264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1403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504F" w:rsidRPr="00D14264" w:rsidRDefault="00C6504F">
            <w:pPr>
              <w:rPr>
                <w:rFonts w:ascii="Arial CYR" w:hAnsi="Arial CYR" w:cs="Arial CYR"/>
                <w:sz w:val="18"/>
                <w:szCs w:val="18"/>
              </w:rPr>
            </w:pPr>
            <w:r w:rsidRPr="00D14264">
              <w:rPr>
                <w:rFonts w:ascii="Arial CYR" w:hAnsi="Arial CYR" w:cs="Arial CYR"/>
                <w:sz w:val="18"/>
                <w:szCs w:val="18"/>
              </w:rPr>
              <w:t>Перечисление другим бюджетам бюджетной системы РФ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3,0</w:t>
            </w:r>
          </w:p>
        </w:tc>
      </w:tr>
      <w:tr w:rsidR="00C6504F" w:rsidTr="00D14264">
        <w:trPr>
          <w:trHeight w:val="30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rPr>
                <w:sz w:val="18"/>
                <w:szCs w:val="18"/>
              </w:rPr>
            </w:pPr>
            <w:r w:rsidRPr="00D14264">
              <w:rPr>
                <w:sz w:val="18"/>
                <w:szCs w:val="18"/>
              </w:rPr>
              <w:t> 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6504F" w:rsidRPr="00D14264" w:rsidRDefault="00C6504F">
            <w:pPr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 w:rsidP="00F81FF3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8 951,8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04F" w:rsidRPr="00D14264" w:rsidRDefault="00C6504F">
            <w:pPr>
              <w:jc w:val="center"/>
              <w:rPr>
                <w:b/>
                <w:bCs/>
                <w:sz w:val="18"/>
                <w:szCs w:val="18"/>
              </w:rPr>
            </w:pPr>
            <w:r w:rsidRPr="00D14264">
              <w:rPr>
                <w:b/>
                <w:bCs/>
                <w:sz w:val="18"/>
                <w:szCs w:val="18"/>
              </w:rPr>
              <w:t>8 951,8</w:t>
            </w:r>
          </w:p>
        </w:tc>
      </w:tr>
      <w:tr w:rsidR="009E4C20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4C20" w:rsidRDefault="009E4C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1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4264" w:rsidRPr="0065106B" w:rsidRDefault="00D14264" w:rsidP="00D1426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</w:rPr>
              <w:t>6</w:t>
            </w:r>
            <w:r w:rsidRPr="0065106B">
              <w:rPr>
                <w:sz w:val="20"/>
                <w:szCs w:val="20"/>
              </w:rPr>
              <w:t xml:space="preserve"> к решению</w:t>
            </w:r>
          </w:p>
          <w:p w:rsidR="00D14264" w:rsidRDefault="00D14264" w:rsidP="00D1426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D14264" w:rsidRPr="0065106B" w:rsidRDefault="00D14264" w:rsidP="00D1426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E4C20" w:rsidRDefault="00D14264" w:rsidP="00D142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73</w:t>
            </w:r>
          </w:p>
        </w:tc>
      </w:tr>
      <w:tr w:rsidR="009E4C20" w:rsidTr="00D14264">
        <w:trPr>
          <w:gridBefore w:val="1"/>
          <w:gridAfter w:val="1"/>
          <w:wBefore w:w="15" w:type="dxa"/>
          <w:wAfter w:w="180" w:type="dxa"/>
          <w:trHeight w:val="615"/>
        </w:trPr>
        <w:tc>
          <w:tcPr>
            <w:tcW w:w="106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4C20" w:rsidRDefault="009E4C20">
            <w:pPr>
              <w:jc w:val="center"/>
              <w:rPr>
                <w:b/>
                <w:bCs/>
              </w:rPr>
            </w:pPr>
          </w:p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</w:t>
            </w:r>
            <w:r w:rsidR="000B5A90">
              <w:rPr>
                <w:b/>
                <w:bCs/>
              </w:rPr>
              <w:t>ная структура расходов бюджета с</w:t>
            </w:r>
            <w:r>
              <w:rPr>
                <w:b/>
                <w:bCs/>
              </w:rPr>
              <w:t xml:space="preserve">ельского поселения "Линёво-Озёрское" </w:t>
            </w:r>
          </w:p>
        </w:tc>
      </w:tr>
      <w:tr w:rsidR="009E4C20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/>
        </w:tc>
      </w:tr>
      <w:tr w:rsidR="009E4C20" w:rsidTr="00D14264">
        <w:trPr>
          <w:gridBefore w:val="1"/>
          <w:gridAfter w:val="1"/>
          <w:wBefore w:w="15" w:type="dxa"/>
          <w:wAfter w:w="180" w:type="dxa"/>
          <w:trHeight w:val="6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 Ст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2F7C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учетом изменения</w:t>
            </w:r>
          </w:p>
        </w:tc>
      </w:tr>
      <w:tr w:rsidR="00043AC4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C4" w:rsidRDefault="00043AC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pPr>
              <w:jc w:val="center"/>
            </w:pPr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>
            <w: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 w:rsidP="00383066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>
            <w:pPr>
              <w:jc w:val="center"/>
              <w:rPr>
                <w:b/>
                <w:bCs/>
              </w:rPr>
            </w:pP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87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501,0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0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384,4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</w:pPr>
            <w:r>
              <w:t>384,4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6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116,1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</w:pPr>
            <w:r>
              <w:t>116,1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6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выплаты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0,5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</w:pPr>
            <w:r>
              <w:t>0,5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1271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2450,49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6504F" w:rsidRDefault="00C6504F" w:rsidP="002F44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2450,49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1473,42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</w:pPr>
            <w:r>
              <w:t>1473,42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выплаты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444,97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</w:pPr>
            <w:r>
              <w:t>444,97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</w:pPr>
            <w:r>
              <w:t>1,0</w:t>
            </w:r>
          </w:p>
        </w:tc>
      </w:tr>
      <w:tr w:rsidR="00C6504F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связи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</w:pPr>
            <w:r>
              <w:t>45,0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>
            <w:pPr>
              <w:jc w:val="center"/>
            </w:pPr>
            <w:r>
              <w:t>45,0</w:t>
            </w:r>
          </w:p>
        </w:tc>
      </w:tr>
      <w:tr w:rsidR="00AF1DFD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FD" w:rsidRDefault="00AF1DFD" w:rsidP="00F81F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>
            <w:pPr>
              <w:jc w:val="center"/>
            </w:pPr>
            <w:r>
              <w:t>1,2</w:t>
            </w:r>
          </w:p>
        </w:tc>
      </w:tr>
      <w:tr w:rsidR="00AF1DFD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FD" w:rsidRDefault="00AF1DFD" w:rsidP="008B5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 w:rsidP="00F81FF3">
            <w:pPr>
              <w:jc w:val="center"/>
            </w:pPr>
            <w:r>
              <w:t>88,1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1DFD" w:rsidRDefault="00AF1DFD">
            <w:pPr>
              <w:jc w:val="center"/>
            </w:pPr>
            <w:r>
              <w:t>84,9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F81F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23,8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8B5D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6,0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6,0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75,0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75,0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30,0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125,41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101,6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8B5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8B5D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134,0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134,0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8B5D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работы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Pr="002F4476" w:rsidRDefault="00B47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4476">
              <w:rPr>
                <w:rFonts w:ascii="Arial" w:hAnsi="Arial" w:cs="Arial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870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0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38,0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38,0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47526" w:rsidRDefault="00B47526" w:rsidP="008B5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47526" w:rsidRPr="00DA53A8" w:rsidRDefault="00B47526" w:rsidP="00F81FF3">
            <w:pPr>
              <w:jc w:val="center"/>
            </w:pPr>
            <w:r>
              <w:t>16,0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47526" w:rsidRPr="00DA53A8" w:rsidRDefault="00B47526" w:rsidP="008B5D88">
            <w:pPr>
              <w:jc w:val="center"/>
            </w:pPr>
            <w:r>
              <w:t>16,0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A53A8" w:rsidRDefault="00B47526" w:rsidP="00F81FF3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A53A8" w:rsidRDefault="00B47526">
            <w:pPr>
              <w:jc w:val="center"/>
            </w:pPr>
            <w:r>
              <w:t>15,0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A53A8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A53A8" w:rsidRDefault="00B47526" w:rsidP="008B5D88">
            <w:pPr>
              <w:jc w:val="center"/>
            </w:pP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200,5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146,64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146,64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Начисления на выплату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44,28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44,28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связи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1,0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Транспортные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3,0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2,0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3,58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3,58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52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Pr="00DC3D19" w:rsidRDefault="00B47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D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5B3FDD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5B3FDD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5B3FDD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5B3FDD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5B3FDD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DC3D19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DC3D19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Pr="00DC3D19" w:rsidRDefault="00B4752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C3D1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Органы внутренних дел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 w:rsidP="00F81FF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0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rPr>
                <w:sz w:val="20"/>
                <w:szCs w:val="20"/>
              </w:rPr>
            </w:pPr>
            <w:r w:rsidRPr="00DC3D19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 w:rsidP="00F81FF3">
            <w:pPr>
              <w:jc w:val="center"/>
            </w:pPr>
            <w: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</w:pPr>
            <w:r>
              <w:t>30,0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78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Pr="00DC3D19" w:rsidRDefault="00B47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D19">
              <w:rPr>
                <w:rFonts w:ascii="Arial" w:hAnsi="Arial" w:cs="Arial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Pr="00DC3D19" w:rsidRDefault="00B47526">
            <w:pPr>
              <w:rPr>
                <w:rFonts w:ascii="Arial" w:hAnsi="Arial" w:cs="Arial"/>
                <w:sz w:val="18"/>
                <w:szCs w:val="18"/>
              </w:rPr>
            </w:pPr>
            <w:r w:rsidRPr="00DC3D19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2180100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Pr="00DC3D19" w:rsidRDefault="00B47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3D19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 w:rsidP="00F81FF3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DC3D19" w:rsidRDefault="00B47526">
            <w:pPr>
              <w:jc w:val="center"/>
            </w:pPr>
            <w:r>
              <w:t>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4,0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4,0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2,0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40,0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40,0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20,0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20,0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Pr="002F4476" w:rsidRDefault="00B4752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F4476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Pr="002F4476" w:rsidRDefault="00B47526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2F447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2372,5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847C97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847C97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847C97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7951018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847C97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847C97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847C97" w:rsidRDefault="00B47526">
            <w:pPr>
              <w:jc w:val="center"/>
            </w:pP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7951018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3150202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1034,0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1034,0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3150207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F515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1328,5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1328,5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Default="00B475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701,9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703,9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Pr="007079CB" w:rsidRDefault="00B47526">
            <w:pPr>
              <w:rPr>
                <w:rFonts w:ascii="Arial CYR" w:hAnsi="Arial CYR" w:cs="Arial CYR"/>
                <w:bCs/>
                <w:color w:val="000000"/>
                <w:sz w:val="20"/>
                <w:szCs w:val="20"/>
              </w:rPr>
            </w:pPr>
            <w:r w:rsidRPr="007079CB">
              <w:rPr>
                <w:rFonts w:ascii="Arial CYR" w:hAnsi="Arial CYR" w:cs="Arial CYR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7079CB" w:rsidRDefault="00B47526">
            <w:pPr>
              <w:jc w:val="center"/>
              <w:rPr>
                <w:bCs/>
                <w:iCs/>
                <w:sz w:val="16"/>
                <w:szCs w:val="16"/>
              </w:rPr>
            </w:pPr>
            <w:r w:rsidRPr="007079CB">
              <w:rPr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7079CB" w:rsidRDefault="00B47526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7079CB" w:rsidRDefault="00B47526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5220904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7079CB" w:rsidRDefault="00B47526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079CB" w:rsidRDefault="00B47526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079CB" w:rsidRDefault="00B47526" w:rsidP="00F81FF3">
            <w:pPr>
              <w:jc w:val="center"/>
              <w:rPr>
                <w:bCs/>
              </w:rPr>
            </w:pPr>
            <w:r w:rsidRPr="007079CB">
              <w:rPr>
                <w:bCs/>
              </w:rPr>
              <w:t>500,0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079CB" w:rsidRDefault="00B47526">
            <w:pPr>
              <w:jc w:val="center"/>
              <w:rPr>
                <w:bCs/>
              </w:rPr>
            </w:pPr>
            <w:r w:rsidRPr="007079CB">
              <w:rPr>
                <w:bCs/>
              </w:rPr>
              <w:t>500,0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4039E6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4039E6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78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DA5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67,8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67,8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 w:rsidP="008B5D8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20,0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20,0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101,1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50,0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B47526">
            <w:pPr>
              <w:jc w:val="center"/>
            </w:pPr>
            <w:r>
              <w:t>52,0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39,1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39,1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830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831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Муниципальная целевая программа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4039E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7,5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7,5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4039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2,5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8B5D88">
            <w:pPr>
              <w:jc w:val="center"/>
            </w:pPr>
            <w:r>
              <w:t>2,5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Default="00B475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4039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15,0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72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Default="00B47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2449,14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2449,14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C5E5F" w:rsidRDefault="00B47526" w:rsidP="00F81F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1964,24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C5E5F" w:rsidRDefault="00B4752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1964,24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Библиотека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4429900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C5E5F" w:rsidRDefault="00B47526" w:rsidP="00F81F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437,7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7C5E5F" w:rsidRDefault="00B4752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437,7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6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9E4C20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9E4C20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9E4C20" w:rsidRDefault="00B47526">
            <w:pPr>
              <w:jc w:val="center"/>
              <w:rPr>
                <w:sz w:val="16"/>
                <w:szCs w:val="16"/>
              </w:rPr>
            </w:pPr>
            <w:r w:rsidRPr="009E4C20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Pr="009E4C20" w:rsidRDefault="00B47526">
            <w:pPr>
              <w:jc w:val="center"/>
              <w:rPr>
                <w:sz w:val="16"/>
                <w:szCs w:val="16"/>
              </w:rPr>
            </w:pPr>
            <w:r w:rsidRPr="009E4C20"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Pr="009E4C20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Pr="009E4C20" w:rsidRDefault="00B47526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53,26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53,26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94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4910100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9E4C20" w:rsidRDefault="00B47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Pr="009E4C20" w:rsidRDefault="00B47526">
            <w:pPr>
              <w:jc w:val="center"/>
              <w:rPr>
                <w:sz w:val="16"/>
                <w:szCs w:val="16"/>
              </w:rPr>
            </w:pPr>
            <w:r w:rsidRPr="009E4C20">
              <w:rPr>
                <w:sz w:val="16"/>
                <w:szCs w:val="16"/>
              </w:rPr>
              <w:t>263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 w:rsidP="00F81FF3">
            <w:pPr>
              <w:jc w:val="center"/>
            </w:pPr>
            <w:r>
              <w:t>53,26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</w:pPr>
            <w:r>
              <w:t>53,26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10,0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79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B47526" w:rsidRDefault="00B475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5210600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54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526" w:rsidRDefault="00B475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</w:pPr>
            <w: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</w:pPr>
            <w:r>
              <w:t>3,0</w:t>
            </w:r>
          </w:p>
        </w:tc>
      </w:tr>
      <w:tr w:rsidR="00B47526" w:rsidTr="00D14264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   Р А С Х О Д О В: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 w:rsidP="00F81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8 951,8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7526" w:rsidRDefault="00B47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8 951,8</w:t>
            </w:r>
          </w:p>
        </w:tc>
      </w:tr>
    </w:tbl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2F5D4A" w:rsidRPr="00825582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t xml:space="preserve">                </w:t>
      </w:r>
      <w:r w:rsidR="002F5D4A" w:rsidRPr="00825582">
        <w:rPr>
          <w:b/>
          <w:bCs/>
          <w:sz w:val="28"/>
          <w:szCs w:val="28"/>
        </w:rPr>
        <w:t xml:space="preserve">                             </w:t>
      </w:r>
    </w:p>
    <w:sectPr w:rsidR="002F5D4A" w:rsidRPr="00825582" w:rsidSect="000336AE">
      <w:pgSz w:w="11906" w:h="16838"/>
      <w:pgMar w:top="567" w:right="851" w:bottom="567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E6E" w:rsidRDefault="00257E6E">
      <w:r>
        <w:separator/>
      </w:r>
    </w:p>
  </w:endnote>
  <w:endnote w:type="continuationSeparator" w:id="1">
    <w:p w:rsidR="00257E6E" w:rsidRDefault="0025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0E2" w:rsidRDefault="00A400E2" w:rsidP="00BA6B92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22C33">
      <w:rPr>
        <w:rStyle w:val="ab"/>
        <w:noProof/>
      </w:rPr>
      <w:t>2</w:t>
    </w:r>
    <w:r>
      <w:rPr>
        <w:rStyle w:val="ab"/>
      </w:rPr>
      <w:fldChar w:fldCharType="end"/>
    </w:r>
  </w:p>
  <w:p w:rsidR="00A400E2" w:rsidRDefault="00A400E2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E6E" w:rsidRDefault="00257E6E">
      <w:r>
        <w:separator/>
      </w:r>
    </w:p>
  </w:footnote>
  <w:footnote w:type="continuationSeparator" w:id="1">
    <w:p w:rsidR="00257E6E" w:rsidRDefault="0025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4C5AB1"/>
    <w:multiLevelType w:val="hybridMultilevel"/>
    <w:tmpl w:val="BF00E3C8"/>
    <w:lvl w:ilvl="0" w:tplc="F6A81C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B5A90"/>
    <w:rsid w:val="000E0953"/>
    <w:rsid w:val="000F7322"/>
    <w:rsid w:val="001416D6"/>
    <w:rsid w:val="00143A4B"/>
    <w:rsid w:val="00160DDE"/>
    <w:rsid w:val="001D54DF"/>
    <w:rsid w:val="00230DD7"/>
    <w:rsid w:val="00257E6E"/>
    <w:rsid w:val="002F4476"/>
    <w:rsid w:val="002F5D4A"/>
    <w:rsid w:val="002F7C1B"/>
    <w:rsid w:val="00311EAF"/>
    <w:rsid w:val="0031224D"/>
    <w:rsid w:val="003263F6"/>
    <w:rsid w:val="0037522E"/>
    <w:rsid w:val="003827A8"/>
    <w:rsid w:val="00383066"/>
    <w:rsid w:val="00383953"/>
    <w:rsid w:val="00397C65"/>
    <w:rsid w:val="003A6B73"/>
    <w:rsid w:val="004039E6"/>
    <w:rsid w:val="00416696"/>
    <w:rsid w:val="00421B61"/>
    <w:rsid w:val="00465BD0"/>
    <w:rsid w:val="004A005B"/>
    <w:rsid w:val="004A062A"/>
    <w:rsid w:val="004C6075"/>
    <w:rsid w:val="00595970"/>
    <w:rsid w:val="005B3FDD"/>
    <w:rsid w:val="005C108B"/>
    <w:rsid w:val="005D5628"/>
    <w:rsid w:val="005E0E40"/>
    <w:rsid w:val="00630837"/>
    <w:rsid w:val="0065106B"/>
    <w:rsid w:val="006C0691"/>
    <w:rsid w:val="00700A62"/>
    <w:rsid w:val="007079CB"/>
    <w:rsid w:val="007C54E7"/>
    <w:rsid w:val="007C5E5F"/>
    <w:rsid w:val="007D62C9"/>
    <w:rsid w:val="007E01FB"/>
    <w:rsid w:val="007F1145"/>
    <w:rsid w:val="007F4DCC"/>
    <w:rsid w:val="00825582"/>
    <w:rsid w:val="00830BC7"/>
    <w:rsid w:val="00847C97"/>
    <w:rsid w:val="008671A9"/>
    <w:rsid w:val="008B4A35"/>
    <w:rsid w:val="008B5D88"/>
    <w:rsid w:val="008D1D8E"/>
    <w:rsid w:val="00922C33"/>
    <w:rsid w:val="00967D5D"/>
    <w:rsid w:val="00980419"/>
    <w:rsid w:val="009E4C20"/>
    <w:rsid w:val="009F1631"/>
    <w:rsid w:val="00A30E78"/>
    <w:rsid w:val="00A400E2"/>
    <w:rsid w:val="00A72778"/>
    <w:rsid w:val="00A80490"/>
    <w:rsid w:val="00AF1DFD"/>
    <w:rsid w:val="00B47526"/>
    <w:rsid w:val="00BA6B92"/>
    <w:rsid w:val="00BB0358"/>
    <w:rsid w:val="00C010CC"/>
    <w:rsid w:val="00C25D3F"/>
    <w:rsid w:val="00C57025"/>
    <w:rsid w:val="00C6504F"/>
    <w:rsid w:val="00C95814"/>
    <w:rsid w:val="00CA366B"/>
    <w:rsid w:val="00CA66A1"/>
    <w:rsid w:val="00CB1549"/>
    <w:rsid w:val="00CE1D47"/>
    <w:rsid w:val="00CE29DA"/>
    <w:rsid w:val="00CF08FA"/>
    <w:rsid w:val="00D1365D"/>
    <w:rsid w:val="00D14264"/>
    <w:rsid w:val="00DA53A8"/>
    <w:rsid w:val="00DB5180"/>
    <w:rsid w:val="00DC12C0"/>
    <w:rsid w:val="00DC3D19"/>
    <w:rsid w:val="00DD7135"/>
    <w:rsid w:val="00E61F2C"/>
    <w:rsid w:val="00E976C6"/>
    <w:rsid w:val="00EE18C5"/>
    <w:rsid w:val="00F259AE"/>
    <w:rsid w:val="00F515AC"/>
    <w:rsid w:val="00F6046F"/>
    <w:rsid w:val="00F81FF3"/>
    <w:rsid w:val="00F974F6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90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DD57-FFB4-4C75-975F-F27BF6606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6</cp:revision>
  <cp:lastPrinted>2013-12-05T05:30:00Z</cp:lastPrinted>
  <dcterms:created xsi:type="dcterms:W3CDTF">2013-12-05T05:04:00Z</dcterms:created>
  <dcterms:modified xsi:type="dcterms:W3CDTF">2013-12-05T05:41:00Z</dcterms:modified>
</cp:coreProperties>
</file>